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9DC8C">
      <w:pPr>
        <w:jc w:val="center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2025年度熊海堂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奖学金评审表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2"/>
        <w:gridCol w:w="1384"/>
        <w:gridCol w:w="1383"/>
        <w:gridCol w:w="1383"/>
        <w:gridCol w:w="1383"/>
      </w:tblGrid>
      <w:tr w14:paraId="5AA1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1" w:type="dxa"/>
            <w:tcBorders>
              <w:top w:val="single" w:color="auto" w:sz="4" w:space="0"/>
            </w:tcBorders>
            <w:vAlign w:val="center"/>
          </w:tcPr>
          <w:p w14:paraId="7D14AA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 w14:paraId="1CDBDE2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 w14:paraId="39E5AEF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 w14:paraId="3B763A2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 w14:paraId="41A1F71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 w14:paraId="7D91BA3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284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1" w:type="dxa"/>
            <w:vAlign w:val="center"/>
          </w:tcPr>
          <w:p w14:paraId="6E6B4A0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</w:t>
            </w:r>
          </w:p>
        </w:tc>
        <w:tc>
          <w:tcPr>
            <w:tcW w:w="1382" w:type="dxa"/>
            <w:vAlign w:val="center"/>
          </w:tcPr>
          <w:p w14:paraId="2502C3D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6208B1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83" w:type="dxa"/>
            <w:vAlign w:val="center"/>
          </w:tcPr>
          <w:p w14:paraId="5984C5B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5A2386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83" w:type="dxa"/>
            <w:vAlign w:val="center"/>
          </w:tcPr>
          <w:p w14:paraId="4B5B8ED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8AB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1" w:type="dxa"/>
            <w:vAlign w:val="center"/>
          </w:tcPr>
          <w:p w14:paraId="757A86F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培养方式</w:t>
            </w:r>
          </w:p>
        </w:tc>
        <w:tc>
          <w:tcPr>
            <w:tcW w:w="4149" w:type="dxa"/>
            <w:gridSpan w:val="3"/>
            <w:vAlign w:val="center"/>
          </w:tcPr>
          <w:p w14:paraId="563D57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非定向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定向</w:t>
            </w:r>
          </w:p>
        </w:tc>
        <w:tc>
          <w:tcPr>
            <w:tcW w:w="1383" w:type="dxa"/>
            <w:vAlign w:val="center"/>
          </w:tcPr>
          <w:p w14:paraId="0A4DDB3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入学年月</w:t>
            </w:r>
          </w:p>
        </w:tc>
        <w:tc>
          <w:tcPr>
            <w:tcW w:w="1383" w:type="dxa"/>
            <w:vAlign w:val="center"/>
          </w:tcPr>
          <w:p w14:paraId="67E0731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0AF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1" w:type="dxa"/>
            <w:vAlign w:val="center"/>
          </w:tcPr>
          <w:p w14:paraId="551123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382" w:type="dxa"/>
            <w:vAlign w:val="center"/>
          </w:tcPr>
          <w:p w14:paraId="0D9396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1FF560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383" w:type="dxa"/>
            <w:vAlign w:val="center"/>
          </w:tcPr>
          <w:p w14:paraId="6B9410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A4517C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83" w:type="dxa"/>
            <w:vAlign w:val="center"/>
          </w:tcPr>
          <w:p w14:paraId="37AF071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18A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296" w:type="dxa"/>
            <w:gridSpan w:val="6"/>
          </w:tcPr>
          <w:p w14:paraId="36CBAEF0">
            <w:pPr>
              <w:ind w:firstLine="241" w:firstLineChars="1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学术科研情况（论文发表情况、著作情况、参与导师科研情况等）</w:t>
            </w:r>
          </w:p>
          <w:p w14:paraId="1E8C2119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论文发表情况</w:t>
            </w:r>
          </w:p>
          <w:p w14:paraId="7CEF162D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例：《论文标题》（字数），刊物名称20XX年第X期，发布时间：20XX年X月X日，作者排名：独作/第一作者</w:t>
            </w:r>
          </w:p>
          <w:p w14:paraId="650238C3">
            <w:pPr>
              <w:ind w:firstLine="241" w:firstLineChars="1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 w14:paraId="3FBBC2B2">
            <w:pPr>
              <w:ind w:firstLine="241" w:firstLineChars="1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著作情况</w:t>
            </w:r>
          </w:p>
          <w:p w14:paraId="23AAFBCA">
            <w:pPr>
              <w:ind w:firstLine="240" w:firstLineChars="1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例：《书籍名称》，出版社，出版时间：20XX年X月X日，参与情况：作者（第一顺位）/参编（第三顺位）</w:t>
            </w:r>
          </w:p>
        </w:tc>
      </w:tr>
      <w:tr w14:paraId="04C0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296" w:type="dxa"/>
            <w:gridSpan w:val="6"/>
          </w:tcPr>
          <w:p w14:paraId="581B89C2">
            <w:pPr>
              <w:spacing w:line="360" w:lineRule="auto"/>
              <w:ind w:firstLine="241" w:firstLineChars="1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在读学位期间学生任职情况</w:t>
            </w:r>
          </w:p>
          <w:p w14:paraId="21A9A8E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学年，历史学院考古学专业班班长</w:t>
            </w:r>
          </w:p>
        </w:tc>
      </w:tr>
      <w:tr w14:paraId="4F6C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296" w:type="dxa"/>
            <w:gridSpan w:val="6"/>
          </w:tcPr>
          <w:p w14:paraId="43AFE4C4">
            <w:pPr>
              <w:spacing w:line="360" w:lineRule="auto"/>
              <w:ind w:firstLine="241" w:firstLineChars="1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在读学位期间突出的社会实践和公益活动</w:t>
            </w:r>
          </w:p>
          <w:p w14:paraId="14BA701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年6-8月，前往XX地点进行XX活动</w:t>
            </w:r>
          </w:p>
        </w:tc>
      </w:tr>
      <w:tr w14:paraId="2794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296" w:type="dxa"/>
            <w:gridSpan w:val="6"/>
          </w:tcPr>
          <w:p w14:paraId="41ADEBC2">
            <w:pPr>
              <w:spacing w:line="360" w:lineRule="auto"/>
              <w:ind w:firstLine="241" w:firstLineChars="1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在读学位期间所获奖励和荣誉</w:t>
            </w:r>
          </w:p>
          <w:p w14:paraId="3EF3BC8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例：2024年11月  南京大学优秀研究生</w:t>
            </w:r>
          </w:p>
        </w:tc>
      </w:tr>
      <w:tr w14:paraId="0EC1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8296" w:type="dxa"/>
            <w:gridSpan w:val="6"/>
          </w:tcPr>
          <w:p w14:paraId="014BDFC7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本人承诺：以上信息真实有效，若存在弄虚作假行为，自愿放弃本次奖学金评选资格。</w:t>
            </w:r>
          </w:p>
          <w:p w14:paraId="56D48E76">
            <w:pPr>
              <w:spacing w:line="360" w:lineRule="auto"/>
              <w:ind w:right="96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本人签名：</w:t>
            </w:r>
          </w:p>
          <w:p w14:paraId="2AE7840C">
            <w:pPr>
              <w:spacing w:line="360" w:lineRule="auto"/>
              <w:ind w:firstLine="240" w:firstLineChars="100"/>
              <w:jc w:val="righ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</w:tc>
      </w:tr>
      <w:tr w14:paraId="5A25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296" w:type="dxa"/>
            <w:gridSpan w:val="6"/>
          </w:tcPr>
          <w:p w14:paraId="67737178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学院意见：</w:t>
            </w:r>
          </w:p>
          <w:p w14:paraId="587E2041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签字盖章：</w:t>
            </w:r>
          </w:p>
          <w:p w14:paraId="7A20DF5C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年  月  日   </w:t>
            </w:r>
          </w:p>
        </w:tc>
      </w:tr>
    </w:tbl>
    <w:p w14:paraId="7AF8D7B2">
      <w:pPr>
        <w:rPr>
          <w:rFonts w:hint="eastAsia"/>
        </w:rPr>
      </w:pPr>
    </w:p>
    <w:p w14:paraId="6AC97B1F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注：此表请控制在一页A4纸范围内，正反打印。</w:t>
      </w:r>
    </w:p>
    <w:p w14:paraId="0F71258E">
      <w:pPr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本人承诺一般应为手写签名。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6A"/>
    <w:rsid w:val="001A019D"/>
    <w:rsid w:val="00243307"/>
    <w:rsid w:val="004C75C0"/>
    <w:rsid w:val="00536338"/>
    <w:rsid w:val="006B4382"/>
    <w:rsid w:val="00704ACB"/>
    <w:rsid w:val="00846A6A"/>
    <w:rsid w:val="00977941"/>
    <w:rsid w:val="00A954B9"/>
    <w:rsid w:val="00EE00B2"/>
    <w:rsid w:val="01064C9A"/>
    <w:rsid w:val="02CC4CA2"/>
    <w:rsid w:val="1CCE26B8"/>
    <w:rsid w:val="1CFF6D16"/>
    <w:rsid w:val="50CF3D2E"/>
    <w:rsid w:val="6A98248F"/>
    <w:rsid w:val="6B1903E3"/>
    <w:rsid w:val="74060014"/>
    <w:rsid w:val="7D20578D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397</Characters>
  <Lines>4</Lines>
  <Paragraphs>1</Paragraphs>
  <TotalTime>18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2024-11-12T13:38:00Z</dcterms:created>
  <dc:creator>安煜 王</dc:creator>
  <cp:lastModifiedBy>程杨</cp:lastModifiedBy>
  <dcterms:modified xsi:type="dcterms:W3CDTF">2025-11-16T13:55:46Z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eyJoZGlkIjoiYjhmMGQ4NmZhYTYwN2QxNjY1MGNlZDI1ZjhiNWJiZTYiLCJ1c2VySWQiOiIxNjkyNjYxNzg3In0=</vt:lpwstr>
  </property>
  <property fmtid="{D5CDD505-2E9C-101B-9397-08002B2CF9AE}" pid="3" name="KSOProductBuildVer">
    <vt:lpwstr>2052-12.1.0.20305</vt:lpwstr>
  </property>
  <property fmtid="{D5CDD505-2E9C-101B-9397-08002B2CF9AE}" pid="4" name="ICV">
    <vt:lpwstr>9A494D93D201422F80CFCCBB6539C32A_13</vt:lpwstr>
  </property>
</Properties>
</file>